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9EBE" w14:textId="77777777" w:rsidR="003E15E8" w:rsidRDefault="003E15E8" w:rsidP="005535A0">
      <w:pPr>
        <w:spacing w:before="75" w:line="360" w:lineRule="auto"/>
        <w:jc w:val="center"/>
        <w:rPr>
          <w:rFonts w:ascii="Garamond" w:hAnsi="Garamond"/>
          <w:b/>
          <w:spacing w:val="-2"/>
        </w:rPr>
      </w:pPr>
    </w:p>
    <w:p w14:paraId="2123D049" w14:textId="6DB2E0C4" w:rsidR="00DD1BF7" w:rsidRPr="009F6320" w:rsidRDefault="00936155" w:rsidP="005535A0">
      <w:pPr>
        <w:spacing w:before="75" w:line="360" w:lineRule="auto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2"/>
        </w:rPr>
        <w:t>NYILATKOZAT</w:t>
      </w:r>
    </w:p>
    <w:p w14:paraId="75FA4500" w14:textId="77777777" w:rsidR="00DD1BF7" w:rsidRPr="009F6320" w:rsidRDefault="00936155" w:rsidP="005535A0">
      <w:pPr>
        <w:spacing w:before="174" w:line="360" w:lineRule="auto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2"/>
        </w:rPr>
        <w:t>témavezetői</w:t>
      </w:r>
      <w:r w:rsidRPr="009F6320">
        <w:rPr>
          <w:rFonts w:ascii="Garamond" w:hAnsi="Garamond"/>
          <w:b/>
          <w:spacing w:val="4"/>
        </w:rPr>
        <w:t xml:space="preserve"> </w:t>
      </w:r>
      <w:r w:rsidRPr="009F6320">
        <w:rPr>
          <w:rFonts w:ascii="Garamond" w:hAnsi="Garamond"/>
          <w:b/>
          <w:spacing w:val="-2"/>
        </w:rPr>
        <w:t>feladatok</w:t>
      </w:r>
      <w:r w:rsidRPr="009F6320">
        <w:rPr>
          <w:rFonts w:ascii="Garamond" w:hAnsi="Garamond"/>
          <w:b/>
          <w:spacing w:val="4"/>
        </w:rPr>
        <w:t xml:space="preserve"> </w:t>
      </w:r>
      <w:r w:rsidRPr="009F6320">
        <w:rPr>
          <w:rFonts w:ascii="Garamond" w:hAnsi="Garamond"/>
          <w:b/>
          <w:spacing w:val="-2"/>
        </w:rPr>
        <w:t>ellátásáról</w:t>
      </w:r>
    </w:p>
    <w:p w14:paraId="1D3611F4" w14:textId="2E8A751C" w:rsidR="00DD1BF7" w:rsidRPr="009F6320" w:rsidRDefault="00936155" w:rsidP="005535A0">
      <w:pPr>
        <w:spacing w:before="174" w:line="360" w:lineRule="auto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4"/>
        </w:rPr>
        <w:t>a</w:t>
      </w:r>
      <w:r w:rsidR="009F6320" w:rsidRPr="009F6320">
        <w:rPr>
          <w:rFonts w:ascii="Garamond" w:hAnsi="Garamond"/>
          <w:b/>
          <w:spacing w:val="-4"/>
        </w:rPr>
        <w:t>z</w:t>
      </w:r>
      <w:r w:rsidRPr="009F6320">
        <w:rPr>
          <w:rFonts w:ascii="Garamond" w:hAnsi="Garamond"/>
          <w:b/>
          <w:spacing w:val="-4"/>
        </w:rPr>
        <w:t xml:space="preserve"> </w:t>
      </w:r>
      <w:r w:rsidR="009F6320" w:rsidRPr="009F6320">
        <w:rPr>
          <w:rFonts w:ascii="Garamond" w:hAnsi="Garamond"/>
          <w:b/>
          <w:spacing w:val="-4"/>
        </w:rPr>
        <w:t xml:space="preserve">Egyetemi Kutatói Ösztöndíj Program - Kooperatív Doktori Program </w:t>
      </w:r>
      <w:r w:rsidRPr="009F6320">
        <w:rPr>
          <w:rFonts w:ascii="Garamond" w:hAnsi="Garamond"/>
          <w:b/>
          <w:spacing w:val="-4"/>
        </w:rPr>
        <w:t>ösztöndíjhoz</w:t>
      </w:r>
    </w:p>
    <w:p w14:paraId="588A757A" w14:textId="77777777" w:rsidR="00DD1BF7" w:rsidRPr="009F6320" w:rsidRDefault="00DD1BF7" w:rsidP="005535A0">
      <w:pPr>
        <w:pStyle w:val="Szvegtrzs"/>
        <w:spacing w:line="360" w:lineRule="auto"/>
        <w:rPr>
          <w:rFonts w:ascii="Garamond" w:hAnsi="Garamond"/>
        </w:rPr>
      </w:pPr>
    </w:p>
    <w:p w14:paraId="52C9BD89" w14:textId="77777777" w:rsidR="00DD1BF7" w:rsidRPr="009F6320" w:rsidRDefault="00DD1BF7" w:rsidP="005535A0">
      <w:pPr>
        <w:pStyle w:val="Szvegtrzs"/>
        <w:spacing w:before="97" w:line="360" w:lineRule="auto"/>
        <w:rPr>
          <w:rFonts w:ascii="Garamond" w:hAnsi="Garamond"/>
        </w:rPr>
      </w:pPr>
    </w:p>
    <w:p w14:paraId="5D038694" w14:textId="610FA45B" w:rsidR="00DD1BF7" w:rsidRPr="009F6320" w:rsidRDefault="00936155" w:rsidP="005535A0">
      <w:pPr>
        <w:pStyle w:val="Szvegtrzs"/>
        <w:tabs>
          <w:tab w:val="left" w:leader="dot" w:pos="3383"/>
        </w:tabs>
        <w:spacing w:before="1" w:line="360" w:lineRule="auto"/>
        <w:ind w:left="116"/>
        <w:jc w:val="both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Alulírott</w:t>
      </w:r>
      <w:r w:rsidRPr="009F6320">
        <w:rPr>
          <w:rFonts w:ascii="Garamond" w:hAnsi="Garamond"/>
        </w:rPr>
        <w:tab/>
      </w:r>
      <w:r w:rsidRPr="009F6320">
        <w:rPr>
          <w:rFonts w:ascii="Garamond" w:hAnsi="Garamond"/>
          <w:spacing w:val="-2"/>
        </w:rPr>
        <w:t>(név)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2"/>
        </w:rPr>
        <w:t>kijelentem, hogy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="009F6320">
        <w:rPr>
          <w:rFonts w:ascii="Garamond" w:hAnsi="Garamond"/>
          <w:spacing w:val="-2"/>
        </w:rPr>
        <w:t>z</w:t>
      </w:r>
      <w:r w:rsidRPr="009F6320">
        <w:rPr>
          <w:rFonts w:ascii="Garamond" w:hAnsi="Garamond"/>
          <w:spacing w:val="-3"/>
        </w:rPr>
        <w:t xml:space="preserve"> </w:t>
      </w:r>
      <w:r w:rsidR="009F6320">
        <w:rPr>
          <w:rFonts w:ascii="Garamond" w:hAnsi="Garamond"/>
          <w:spacing w:val="-4"/>
        </w:rPr>
        <w:t xml:space="preserve">Egyetemi Kutatói Ösztöndíj Program - </w:t>
      </w:r>
      <w:r w:rsidR="009F6320" w:rsidRPr="00D75E86">
        <w:rPr>
          <w:rFonts w:ascii="Garamond" w:hAnsi="Garamond"/>
        </w:rPr>
        <w:t>Kooperatív</w:t>
      </w:r>
      <w:r w:rsidR="009F6320" w:rsidRPr="00D75E86">
        <w:rPr>
          <w:rFonts w:ascii="Garamond" w:hAnsi="Garamond"/>
          <w:spacing w:val="-13"/>
        </w:rPr>
        <w:t xml:space="preserve"> </w:t>
      </w:r>
      <w:r w:rsidR="009F6320" w:rsidRPr="00D75E86">
        <w:rPr>
          <w:rFonts w:ascii="Garamond" w:hAnsi="Garamond"/>
        </w:rPr>
        <w:t>Doktori</w:t>
      </w:r>
      <w:r w:rsidR="009F6320">
        <w:rPr>
          <w:rFonts w:ascii="Garamond" w:hAnsi="Garamond"/>
        </w:rPr>
        <w:t xml:space="preserve"> Program</w:t>
      </w:r>
      <w:r w:rsidR="009F6320" w:rsidRPr="009F6320">
        <w:rPr>
          <w:rFonts w:ascii="Garamond" w:hAnsi="Garamond"/>
          <w:spacing w:val="-2"/>
        </w:rPr>
        <w:t xml:space="preserve"> </w:t>
      </w:r>
      <w:r w:rsidRPr="009F6320">
        <w:rPr>
          <w:rFonts w:ascii="Garamond" w:hAnsi="Garamond"/>
          <w:spacing w:val="-2"/>
        </w:rPr>
        <w:t>keretében</w:t>
      </w:r>
      <w:r w:rsidR="009F6320">
        <w:rPr>
          <w:rFonts w:ascii="Garamond" w:hAnsi="Garamond"/>
        </w:rPr>
        <w:t xml:space="preserve"> </w:t>
      </w:r>
      <w:r w:rsidRPr="009F6320">
        <w:rPr>
          <w:rFonts w:ascii="Garamond" w:hAnsi="Garamond"/>
          <w:spacing w:val="-2"/>
        </w:rPr>
        <w:t>az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alábbi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pályázat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doktori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témavezetői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feladatainak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ellátását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vállalom,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pályázót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témavezetőként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 xml:space="preserve">segíteni </w:t>
      </w:r>
      <w:r w:rsidRPr="009F6320">
        <w:rPr>
          <w:rFonts w:ascii="Garamond" w:hAnsi="Garamond"/>
          <w:spacing w:val="-4"/>
        </w:rPr>
        <w:t>fogom a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4"/>
        </w:rPr>
        <w:t>doktori kutatásaiban, és abban,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>hogy a doktori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 xml:space="preserve">képzését a megadott határidőig befejezze. Vállalom </w:t>
      </w:r>
      <w:r w:rsidRPr="009F6320">
        <w:rPr>
          <w:rFonts w:ascii="Garamond" w:hAnsi="Garamond"/>
        </w:rPr>
        <w:t xml:space="preserve">továbbá, hogy ennek érdekében a Pályázó pályázatában megjelölt Munkáltatóval és szakértővel </w:t>
      </w:r>
      <w:r w:rsidRPr="009F6320">
        <w:rPr>
          <w:rFonts w:ascii="Garamond" w:hAnsi="Garamond"/>
          <w:spacing w:val="-2"/>
        </w:rPr>
        <w:t>együttműködöm.</w:t>
      </w:r>
    </w:p>
    <w:p w14:paraId="6B4EBAC6" w14:textId="77777777" w:rsidR="00DD1BF7" w:rsidRPr="009F6320" w:rsidRDefault="00936155" w:rsidP="005535A0">
      <w:pPr>
        <w:pStyle w:val="Listaszerbekezds"/>
        <w:numPr>
          <w:ilvl w:val="0"/>
          <w:numId w:val="1"/>
        </w:numPr>
        <w:tabs>
          <w:tab w:val="left" w:pos="836"/>
        </w:tabs>
        <w:spacing w:before="164" w:line="360" w:lineRule="auto"/>
        <w:ind w:right="0"/>
        <w:rPr>
          <w:rFonts w:ascii="Garamond" w:hAnsi="Garamond"/>
        </w:rPr>
      </w:pPr>
      <w:r w:rsidRPr="009F6320">
        <w:rPr>
          <w:rFonts w:ascii="Garamond" w:hAnsi="Garamond"/>
          <w:spacing w:val="-6"/>
        </w:rPr>
        <w:t>Pályázó és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6"/>
        </w:rPr>
        <w:t>pályázat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6"/>
        </w:rPr>
        <w:t>adatai:</w:t>
      </w:r>
    </w:p>
    <w:p w14:paraId="4660240F" w14:textId="24542B8A" w:rsidR="00DD1BF7" w:rsidRPr="009F6320" w:rsidRDefault="00936155" w:rsidP="005535A0">
      <w:pPr>
        <w:pStyle w:val="Szvegtrzs"/>
        <w:spacing w:before="175" w:line="360" w:lineRule="auto"/>
        <w:ind w:left="116" w:right="114"/>
        <w:rPr>
          <w:rFonts w:ascii="Garamond" w:hAnsi="Garamond"/>
        </w:rPr>
      </w:pPr>
      <w:r w:rsidRPr="009F6320">
        <w:rPr>
          <w:rFonts w:ascii="Garamond" w:hAnsi="Garamond"/>
        </w:rPr>
        <w:t>Név: ……</w:t>
      </w:r>
      <w:r w:rsidR="009F6320" w:rsidRPr="009F6320">
        <w:rPr>
          <w:rFonts w:ascii="Garamond" w:hAnsi="Garamond"/>
        </w:rPr>
        <w:t>……</w:t>
      </w:r>
      <w:r w:rsidRPr="009F6320">
        <w:rPr>
          <w:rFonts w:ascii="Garamond" w:hAnsi="Garamond"/>
        </w:rPr>
        <w:t>………………………………………………………………………………</w:t>
      </w:r>
      <w:r w:rsidR="009F6320" w:rsidRPr="009F6320">
        <w:rPr>
          <w:rFonts w:ascii="Garamond" w:hAnsi="Garamond"/>
        </w:rPr>
        <w:t>……</w:t>
      </w:r>
      <w:r w:rsidRPr="009F6320">
        <w:rPr>
          <w:rFonts w:ascii="Garamond" w:hAnsi="Garamond"/>
        </w:rPr>
        <w:t xml:space="preserve">. </w:t>
      </w:r>
      <w:r w:rsidRPr="009F6320">
        <w:rPr>
          <w:rFonts w:ascii="Garamond" w:hAnsi="Garamond"/>
          <w:spacing w:val="-2"/>
        </w:rPr>
        <w:t>Doktori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  <w:spacing w:val="-2"/>
        </w:rPr>
        <w:t>kutatási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téma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címe: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  <w:spacing w:val="-2"/>
        </w:rPr>
        <w:t>…………………………………………………………………………</w:t>
      </w:r>
      <w:r w:rsidR="009F6320" w:rsidRPr="009F6320">
        <w:rPr>
          <w:rFonts w:ascii="Garamond" w:hAnsi="Garamond"/>
          <w:spacing w:val="-2"/>
        </w:rPr>
        <w:t>……</w:t>
      </w:r>
      <w:r w:rsidRPr="009F6320">
        <w:rPr>
          <w:rFonts w:ascii="Garamond" w:hAnsi="Garamond"/>
          <w:spacing w:val="-2"/>
        </w:rPr>
        <w:t xml:space="preserve">. </w:t>
      </w:r>
      <w:r w:rsidRPr="009F6320">
        <w:rPr>
          <w:rFonts w:ascii="Garamond" w:hAnsi="Garamond"/>
        </w:rPr>
        <w:t>Felsőoktatási intézmény:</w:t>
      </w:r>
      <w:r w:rsidR="00970DB1" w:rsidRPr="00970DB1">
        <w:rPr>
          <w:rFonts w:ascii="Garamond" w:hAnsi="Garamond"/>
        </w:rPr>
        <w:t xml:space="preserve"> Neumann János Egyetem </w:t>
      </w:r>
    </w:p>
    <w:p w14:paraId="71541D1A" w14:textId="77777777" w:rsidR="00DD1BF7" w:rsidRPr="009F6320" w:rsidRDefault="00936155" w:rsidP="005535A0">
      <w:pPr>
        <w:pStyle w:val="Szvegtrzs"/>
        <w:spacing w:line="360" w:lineRule="auto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(a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továbbiakban: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Fogadó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felsőoktatási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intézmény)</w:t>
      </w:r>
    </w:p>
    <w:p w14:paraId="42ED5D7D" w14:textId="655A411D" w:rsidR="00DD1BF7" w:rsidRPr="009F6320" w:rsidRDefault="00936155" w:rsidP="005535A0">
      <w:pPr>
        <w:pStyle w:val="Szvegtrzs"/>
        <w:tabs>
          <w:tab w:val="left" w:pos="8654"/>
        </w:tabs>
        <w:spacing w:before="176" w:line="360" w:lineRule="auto"/>
        <w:ind w:left="116"/>
        <w:rPr>
          <w:rFonts w:ascii="Garamond" w:hAnsi="Garamond"/>
        </w:rPr>
      </w:pPr>
      <w:r w:rsidRPr="00970DB1">
        <w:rPr>
          <w:rFonts w:ascii="Garamond" w:hAnsi="Garamond"/>
        </w:rPr>
        <w:t>Doktori</w:t>
      </w:r>
      <w:r w:rsidR="006831B7">
        <w:rPr>
          <w:rFonts w:ascii="Garamond" w:hAnsi="Garamond"/>
        </w:rPr>
        <w:t xml:space="preserve"> </w:t>
      </w:r>
      <w:r w:rsidRPr="00970DB1">
        <w:rPr>
          <w:rFonts w:ascii="Garamond" w:hAnsi="Garamond"/>
        </w:rPr>
        <w:t>iskola:</w:t>
      </w:r>
      <w:r w:rsidR="006831B7" w:rsidRPr="006831B7">
        <w:rPr>
          <w:rFonts w:ascii="Garamond" w:hAnsi="Garamond"/>
        </w:rPr>
        <w:t xml:space="preserve"> </w:t>
      </w:r>
      <w:r w:rsidR="00970DB1" w:rsidRPr="00970DB1">
        <w:rPr>
          <w:rFonts w:ascii="Garamond" w:hAnsi="Garamond"/>
        </w:rPr>
        <w:t>Gazdálkodás- és Szervezéstudományok Doktori Iskola</w:t>
      </w:r>
    </w:p>
    <w:p w14:paraId="53D401FD" w14:textId="5D5D7B68" w:rsidR="00DD1BF7" w:rsidRPr="009F6320" w:rsidRDefault="00936155" w:rsidP="005535A0">
      <w:pPr>
        <w:pStyle w:val="Szvegtrzs"/>
        <w:tabs>
          <w:tab w:val="left" w:leader="dot" w:pos="7471"/>
        </w:tabs>
        <w:spacing w:before="14" w:line="360" w:lineRule="auto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Munkáltató:</w:t>
      </w:r>
      <w:r w:rsidR="006831B7">
        <w:rPr>
          <w:rFonts w:ascii="Garamond" w:hAnsi="Garamond"/>
          <w:spacing w:val="-2"/>
        </w:rPr>
        <w:t xml:space="preserve"> </w:t>
      </w:r>
      <w:r w:rsidR="006831B7" w:rsidRPr="009F6320">
        <w:rPr>
          <w:rFonts w:ascii="Garamond" w:hAnsi="Garamond"/>
        </w:rPr>
        <w:t>……………………………………………………………………</w:t>
      </w:r>
      <w:r w:rsidR="006831B7">
        <w:rPr>
          <w:rFonts w:ascii="Garamond" w:hAnsi="Garamond"/>
        </w:rPr>
        <w:t xml:space="preserve"> </w:t>
      </w:r>
      <w:r w:rsidRPr="009F6320">
        <w:rPr>
          <w:rFonts w:ascii="Garamond" w:hAnsi="Garamond"/>
          <w:spacing w:val="-6"/>
        </w:rPr>
        <w:t>(a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továbbiakban:</w:t>
      </w:r>
      <w:r w:rsidRPr="009F6320">
        <w:rPr>
          <w:rFonts w:ascii="Garamond" w:hAnsi="Garamond"/>
          <w:spacing w:val="2"/>
        </w:rPr>
        <w:t xml:space="preserve"> </w:t>
      </w:r>
      <w:r w:rsidRPr="009F6320">
        <w:rPr>
          <w:rFonts w:ascii="Garamond" w:hAnsi="Garamond"/>
          <w:spacing w:val="-6"/>
        </w:rPr>
        <w:t>Munkáltató)</w:t>
      </w:r>
    </w:p>
    <w:p w14:paraId="075D2A32" w14:textId="65BBA928" w:rsidR="00DD1BF7" w:rsidRPr="009F6320" w:rsidRDefault="00936155" w:rsidP="005535A0">
      <w:pPr>
        <w:pStyle w:val="Szvegtrzs"/>
        <w:tabs>
          <w:tab w:val="left" w:leader="dot" w:pos="6605"/>
        </w:tabs>
        <w:spacing w:before="174" w:line="360" w:lineRule="auto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Szakértő:</w:t>
      </w:r>
      <w:r w:rsidR="006831B7">
        <w:rPr>
          <w:rFonts w:ascii="Garamond" w:hAnsi="Garamond"/>
        </w:rPr>
        <w:t xml:space="preserve"> </w:t>
      </w:r>
      <w:r w:rsidR="006831B7" w:rsidRPr="009F6320">
        <w:rPr>
          <w:rFonts w:ascii="Garamond" w:hAnsi="Garamond"/>
        </w:rPr>
        <w:t>…………………………………………………………………………</w:t>
      </w:r>
      <w:r w:rsidR="006831B7" w:rsidRPr="009F6320">
        <w:rPr>
          <w:rFonts w:ascii="Garamond" w:hAnsi="Garamond"/>
          <w:spacing w:val="-6"/>
        </w:rPr>
        <w:t xml:space="preserve"> (</w:t>
      </w:r>
      <w:r w:rsidRPr="009F6320">
        <w:rPr>
          <w:rFonts w:ascii="Garamond" w:hAnsi="Garamond"/>
          <w:spacing w:val="-6"/>
        </w:rPr>
        <w:t>a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továbbiakban: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Szakértő)</w:t>
      </w:r>
    </w:p>
    <w:p w14:paraId="1C286721" w14:textId="66C5BF84" w:rsidR="00DD1BF7" w:rsidRPr="009F6320" w:rsidRDefault="00936155" w:rsidP="005535A0">
      <w:pPr>
        <w:pStyle w:val="Listaszerbekezds"/>
        <w:numPr>
          <w:ilvl w:val="0"/>
          <w:numId w:val="1"/>
        </w:numPr>
        <w:tabs>
          <w:tab w:val="left" w:pos="836"/>
        </w:tabs>
        <w:spacing w:before="175" w:line="360" w:lineRule="auto"/>
        <w:ind w:left="116" w:right="1321" w:firstLine="360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A</w:t>
      </w:r>
      <w:r w:rsidR="009F6320">
        <w:rPr>
          <w:rFonts w:ascii="Garamond" w:hAnsi="Garamond"/>
          <w:spacing w:val="-4"/>
        </w:rPr>
        <w:t>z</w:t>
      </w:r>
      <w:r w:rsidRPr="009F6320">
        <w:rPr>
          <w:rFonts w:ascii="Garamond" w:hAnsi="Garamond"/>
          <w:spacing w:val="-5"/>
        </w:rPr>
        <w:t xml:space="preserve"> </w:t>
      </w:r>
      <w:r w:rsidR="009F6320" w:rsidRPr="009F6320">
        <w:rPr>
          <w:rFonts w:ascii="Garamond" w:hAnsi="Garamond"/>
          <w:spacing w:val="-4"/>
        </w:rPr>
        <w:t xml:space="preserve">Egyetemi Kutatói Ösztöndíj Program - Kooperatív Doktori Program </w:t>
      </w:r>
      <w:r w:rsidRPr="009F6320">
        <w:rPr>
          <w:rFonts w:ascii="Garamond" w:hAnsi="Garamond"/>
          <w:spacing w:val="-4"/>
        </w:rPr>
        <w:t>Ösztöndíjas jogviszony adatai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>(a támogatás elnyerése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 xml:space="preserve">esetén): </w:t>
      </w:r>
      <w:r w:rsidRPr="009F6320">
        <w:rPr>
          <w:rFonts w:ascii="Garamond" w:hAnsi="Garamond"/>
        </w:rPr>
        <w:t>Kooperatív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Doktori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Ösztöndíjas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jogviszony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</w:rPr>
        <w:t>kezdete: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</w:rPr>
        <w:t>2024.</w:t>
      </w:r>
      <w:r w:rsidRPr="009F6320">
        <w:rPr>
          <w:rFonts w:ascii="Garamond" w:hAnsi="Garamond"/>
          <w:spacing w:val="-11"/>
        </w:rPr>
        <w:t xml:space="preserve"> </w:t>
      </w:r>
      <w:r w:rsidR="009F6320">
        <w:rPr>
          <w:rFonts w:ascii="Garamond" w:hAnsi="Garamond"/>
        </w:rPr>
        <w:t>szeptember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1.</w:t>
      </w:r>
    </w:p>
    <w:p w14:paraId="5A6458E6" w14:textId="44535B6C" w:rsidR="00DD1BF7" w:rsidRPr="009F6320" w:rsidRDefault="009F6320" w:rsidP="005535A0">
      <w:pPr>
        <w:pStyle w:val="Szvegtrzs"/>
        <w:spacing w:line="360" w:lineRule="auto"/>
        <w:ind w:left="113"/>
        <w:rPr>
          <w:rFonts w:ascii="Garamond" w:hAnsi="Garamond"/>
        </w:rPr>
      </w:pPr>
      <w:r w:rsidRPr="009F6320">
        <w:rPr>
          <w:rFonts w:ascii="Garamond" w:hAnsi="Garamond"/>
          <w:spacing w:val="-6"/>
        </w:rPr>
        <w:t>Egyetemi Kutatói Ösztöndíj Program - Kooperatív Doktori Program Ösztöndíjas</w:t>
      </w:r>
      <w:r w:rsidRPr="009F6320">
        <w:rPr>
          <w:rFonts w:ascii="Garamond" w:hAnsi="Garamond"/>
          <w:spacing w:val="6"/>
        </w:rPr>
        <w:t xml:space="preserve"> </w:t>
      </w:r>
      <w:r w:rsidRPr="009F6320">
        <w:rPr>
          <w:rFonts w:ascii="Garamond" w:hAnsi="Garamond"/>
          <w:spacing w:val="-6"/>
        </w:rPr>
        <w:t>jogviszony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várható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vége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(a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megpályázott</w:t>
      </w:r>
      <w:r w:rsidRPr="009F6320">
        <w:rPr>
          <w:rFonts w:ascii="Garamond" w:hAnsi="Garamond"/>
          <w:spacing w:val="6"/>
        </w:rPr>
        <w:t xml:space="preserve"> </w:t>
      </w:r>
      <w:r w:rsidRPr="009F6320">
        <w:rPr>
          <w:rFonts w:ascii="Garamond" w:hAnsi="Garamond"/>
          <w:spacing w:val="-6"/>
        </w:rPr>
        <w:t>hónapok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számának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megfelelően):</w:t>
      </w:r>
      <w:r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……………………………….</w:t>
      </w:r>
    </w:p>
    <w:p w14:paraId="56B34BF1" w14:textId="3D548694" w:rsidR="00DD1BF7" w:rsidRPr="009F6320" w:rsidRDefault="00936155" w:rsidP="005535A0">
      <w:pPr>
        <w:pStyle w:val="Szvegtrzs"/>
        <w:spacing w:before="177" w:line="360" w:lineRule="auto"/>
        <w:ind w:left="116" w:right="113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Disszertáció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benyújtásának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várható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határideje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(legkésőbb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a</w:t>
      </w:r>
      <w:r w:rsidR="009F6320">
        <w:rPr>
          <w:rFonts w:ascii="Garamond" w:hAnsi="Garamond"/>
        </w:rPr>
        <w:t>z</w:t>
      </w:r>
      <w:r w:rsidRPr="009F6320">
        <w:rPr>
          <w:rFonts w:ascii="Garamond" w:hAnsi="Garamond"/>
          <w:spacing w:val="-8"/>
        </w:rPr>
        <w:t xml:space="preserve"> </w:t>
      </w:r>
      <w:r w:rsidR="009F6320" w:rsidRPr="009F6320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>Ösztöndíjas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</w:rPr>
        <w:t>jogviszony végét követő 12 hónap</w:t>
      </w:r>
      <w:r w:rsidR="00BB3A52" w:rsidRPr="009F6320">
        <w:rPr>
          <w:rFonts w:ascii="Garamond" w:hAnsi="Garamond"/>
        </w:rPr>
        <w:t>):</w:t>
      </w:r>
      <w:r w:rsidR="00BB3A52">
        <w:rPr>
          <w:rFonts w:ascii="Garamond" w:hAnsi="Garamond"/>
          <w:spacing w:val="40"/>
        </w:rPr>
        <w:t xml:space="preserve"> …</w:t>
      </w:r>
      <w:r w:rsidRPr="009F6320">
        <w:rPr>
          <w:rFonts w:ascii="Garamond" w:hAnsi="Garamond"/>
        </w:rPr>
        <w:t>…………………………….</w:t>
      </w:r>
    </w:p>
    <w:p w14:paraId="377534F8" w14:textId="77777777" w:rsidR="00DD1BF7" w:rsidRPr="009F6320" w:rsidRDefault="00936155" w:rsidP="005535A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167" w:line="360" w:lineRule="auto"/>
        <w:rPr>
          <w:rFonts w:ascii="Garamond" w:hAnsi="Garamond"/>
        </w:rPr>
      </w:pPr>
      <w:r w:rsidRPr="009F6320">
        <w:rPr>
          <w:rFonts w:ascii="Garamond" w:hAnsi="Garamond"/>
        </w:rPr>
        <w:t xml:space="preserve">Kijelentem, hogy az 1. pontban megjelölt Szakértővel, sem a Munkáltatónál, sem a Fogadó </w:t>
      </w:r>
      <w:r w:rsidRPr="009F6320">
        <w:rPr>
          <w:rFonts w:ascii="Garamond" w:hAnsi="Garamond"/>
          <w:spacing w:val="-2"/>
        </w:rPr>
        <w:t>felsőoktatási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intézménynél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nem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állok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munkahelyi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függelmi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viszonyban.</w:t>
      </w:r>
    </w:p>
    <w:p w14:paraId="267DCE76" w14:textId="77777777" w:rsidR="00DD1BF7" w:rsidRPr="009F6320" w:rsidRDefault="00DD1BF7" w:rsidP="005535A0">
      <w:pPr>
        <w:pStyle w:val="Szvegtrzs"/>
        <w:spacing w:before="17" w:line="360" w:lineRule="auto"/>
        <w:rPr>
          <w:rFonts w:ascii="Garamond" w:hAnsi="Garamond"/>
        </w:rPr>
      </w:pPr>
    </w:p>
    <w:p w14:paraId="43663978" w14:textId="3ADC8FAB" w:rsidR="00DD1BF7" w:rsidRPr="009F6320" w:rsidRDefault="00936155" w:rsidP="005535A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360" w:lineRule="auto"/>
        <w:ind w:right="112"/>
        <w:rPr>
          <w:rFonts w:ascii="Garamond" w:hAnsi="Garamond"/>
        </w:rPr>
      </w:pPr>
      <w:r w:rsidRPr="009F6320">
        <w:rPr>
          <w:rFonts w:ascii="Garamond" w:hAnsi="Garamond"/>
        </w:rPr>
        <w:t>Kijelentem, hogy a</w:t>
      </w:r>
      <w:r w:rsidR="009F6320">
        <w:rPr>
          <w:rFonts w:ascii="Garamond" w:hAnsi="Garamond"/>
        </w:rPr>
        <w:t>z</w:t>
      </w:r>
      <w:r w:rsidRPr="009F6320">
        <w:rPr>
          <w:rFonts w:ascii="Garamond" w:hAnsi="Garamond"/>
        </w:rPr>
        <w:t xml:space="preserve"> </w:t>
      </w:r>
      <w:r w:rsidR="009F6320" w:rsidRPr="009F6320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 xml:space="preserve">Ösztöndíjas jogviszony alatt a havonta egyszer megszervezésre kerülő közös (a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 xml:space="preserve">KDP ösztöndíjas és a szakértő együttes részvételével zajló) személyes vagy online konzultáción részt veszek, a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 xml:space="preserve">KDP ösztöndíjas tudományos és vállalati </w:t>
      </w:r>
      <w:r w:rsidRPr="009F6320">
        <w:rPr>
          <w:rFonts w:ascii="Garamond" w:hAnsi="Garamond"/>
          <w:spacing w:val="-6"/>
        </w:rPr>
        <w:t>tevékenységének szakmai támogatása érdekében, amelyet konzultációs lap vezetésével és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6"/>
        </w:rPr>
        <w:t xml:space="preserve">aláírásával </w:t>
      </w:r>
      <w:r w:rsidRPr="009F6320">
        <w:rPr>
          <w:rFonts w:ascii="Garamond" w:hAnsi="Garamond"/>
          <w:spacing w:val="-2"/>
        </w:rPr>
        <w:t>igazolok.</w:t>
      </w:r>
    </w:p>
    <w:p w14:paraId="43B777B3" w14:textId="77777777" w:rsidR="00DD1BF7" w:rsidRPr="009F6320" w:rsidRDefault="00DD1BF7" w:rsidP="005535A0">
      <w:pPr>
        <w:pStyle w:val="Szvegtrzs"/>
        <w:spacing w:before="10" w:line="360" w:lineRule="auto"/>
        <w:rPr>
          <w:rFonts w:ascii="Garamond" w:hAnsi="Garamond"/>
        </w:rPr>
      </w:pPr>
    </w:p>
    <w:p w14:paraId="59AC26F3" w14:textId="77777777" w:rsidR="009F0782" w:rsidRDefault="009F0782" w:rsidP="009F0782">
      <w:pPr>
        <w:pStyle w:val="Listaszerbekezds"/>
        <w:tabs>
          <w:tab w:val="left" w:pos="834"/>
          <w:tab w:val="left" w:pos="836"/>
        </w:tabs>
        <w:spacing w:line="360" w:lineRule="auto"/>
        <w:ind w:firstLine="0"/>
        <w:rPr>
          <w:rFonts w:ascii="Garamond" w:hAnsi="Garamond"/>
        </w:rPr>
      </w:pPr>
    </w:p>
    <w:p w14:paraId="3C5F242D" w14:textId="77777777" w:rsidR="009F0782" w:rsidRPr="009F0782" w:rsidRDefault="009F0782" w:rsidP="009F0782">
      <w:pPr>
        <w:pStyle w:val="Listaszerbekezds"/>
        <w:rPr>
          <w:rFonts w:ascii="Garamond" w:hAnsi="Garamond"/>
        </w:rPr>
      </w:pPr>
    </w:p>
    <w:p w14:paraId="7077F653" w14:textId="1A188934" w:rsidR="00DD1BF7" w:rsidRPr="009F0782" w:rsidRDefault="00936155" w:rsidP="009F0782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360" w:lineRule="auto"/>
        <w:rPr>
          <w:rFonts w:ascii="Garamond" w:hAnsi="Garamond"/>
        </w:rPr>
      </w:pPr>
      <w:r w:rsidRPr="009F0782">
        <w:rPr>
          <w:rFonts w:ascii="Garamond" w:hAnsi="Garamond"/>
        </w:rPr>
        <w:t>Kijelentem,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hogy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megfelelek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a</w:t>
      </w:r>
      <w:r w:rsidRPr="009F0782">
        <w:rPr>
          <w:rFonts w:ascii="Garamond" w:hAnsi="Garamond"/>
          <w:spacing w:val="-13"/>
        </w:rPr>
        <w:t xml:space="preserve"> </w:t>
      </w:r>
      <w:r w:rsidRPr="009F0782">
        <w:rPr>
          <w:rFonts w:ascii="Garamond" w:hAnsi="Garamond"/>
        </w:rPr>
        <w:t>pályázati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kiírásban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szereplő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azon</w:t>
      </w:r>
      <w:r w:rsidRPr="009F0782">
        <w:rPr>
          <w:rFonts w:ascii="Garamond" w:hAnsi="Garamond"/>
          <w:spacing w:val="-13"/>
        </w:rPr>
        <w:t xml:space="preserve"> </w:t>
      </w:r>
      <w:r w:rsidRPr="009F0782">
        <w:rPr>
          <w:rFonts w:ascii="Garamond" w:hAnsi="Garamond"/>
        </w:rPr>
        <w:t>előírásnak,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amely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szerint</w:t>
      </w:r>
      <w:r w:rsidRPr="009F0782">
        <w:rPr>
          <w:rFonts w:ascii="Garamond" w:hAnsi="Garamond"/>
          <w:spacing w:val="-14"/>
        </w:rPr>
        <w:t xml:space="preserve"> </w:t>
      </w:r>
      <w:r w:rsidRPr="009F0782">
        <w:rPr>
          <w:rFonts w:ascii="Garamond" w:hAnsi="Garamond"/>
        </w:rPr>
        <w:t>202</w:t>
      </w:r>
      <w:r w:rsidR="009F0782">
        <w:rPr>
          <w:rFonts w:ascii="Garamond" w:hAnsi="Garamond"/>
        </w:rPr>
        <w:t>5</w:t>
      </w:r>
      <w:r w:rsidRPr="009F0782">
        <w:rPr>
          <w:rFonts w:ascii="Garamond" w:hAnsi="Garamond"/>
        </w:rPr>
        <w:t xml:space="preserve">. </w:t>
      </w:r>
      <w:r w:rsidR="00CC5028" w:rsidRPr="009F0782">
        <w:rPr>
          <w:rFonts w:ascii="Garamond" w:hAnsi="Garamond"/>
        </w:rPr>
        <w:t>szeptember</w:t>
      </w:r>
      <w:r w:rsidRPr="009F0782">
        <w:rPr>
          <w:rFonts w:ascii="Garamond" w:hAnsi="Garamond"/>
        </w:rPr>
        <w:t xml:space="preserve"> 1-től 202</w:t>
      </w:r>
      <w:r>
        <w:rPr>
          <w:rFonts w:ascii="Garamond" w:hAnsi="Garamond"/>
        </w:rPr>
        <w:t>9</w:t>
      </w:r>
      <w:r w:rsidRPr="009F0782">
        <w:rPr>
          <w:rFonts w:ascii="Garamond" w:hAnsi="Garamond"/>
        </w:rPr>
        <w:t xml:space="preserve">. augusztus 31-ig tartó időszakban témavezetőként legfeljebb 2 fő </w:t>
      </w:r>
      <w:r w:rsidR="00CC5028" w:rsidRPr="009F0782">
        <w:rPr>
          <w:rFonts w:ascii="Garamond" w:hAnsi="Garamond"/>
        </w:rPr>
        <w:t>EKÖP-</w:t>
      </w:r>
      <w:r w:rsidRPr="009F0782">
        <w:rPr>
          <w:rFonts w:ascii="Garamond" w:hAnsi="Garamond"/>
        </w:rPr>
        <w:t xml:space="preserve">KDP </w:t>
      </w:r>
      <w:r w:rsidRPr="009F0782">
        <w:rPr>
          <w:rFonts w:ascii="Garamond" w:hAnsi="Garamond"/>
          <w:spacing w:val="-2"/>
        </w:rPr>
        <w:t>ösztöndíjas</w:t>
      </w:r>
      <w:r w:rsidRPr="009F0782">
        <w:rPr>
          <w:rFonts w:ascii="Garamond" w:hAnsi="Garamond"/>
          <w:spacing w:val="-3"/>
        </w:rPr>
        <w:t xml:space="preserve"> </w:t>
      </w:r>
      <w:r w:rsidRPr="009F0782">
        <w:rPr>
          <w:rFonts w:ascii="Garamond" w:hAnsi="Garamond"/>
          <w:spacing w:val="-2"/>
        </w:rPr>
        <w:t>doktori hallgató</w:t>
      </w:r>
      <w:r w:rsidRPr="009F0782">
        <w:rPr>
          <w:rFonts w:ascii="Garamond" w:hAnsi="Garamond"/>
          <w:spacing w:val="-3"/>
        </w:rPr>
        <w:t xml:space="preserve"> </w:t>
      </w:r>
      <w:r w:rsidRPr="009F0782">
        <w:rPr>
          <w:rFonts w:ascii="Garamond" w:hAnsi="Garamond"/>
          <w:spacing w:val="-2"/>
        </w:rPr>
        <w:t>után</w:t>
      </w:r>
      <w:r w:rsidRPr="009F0782">
        <w:rPr>
          <w:rFonts w:ascii="Garamond" w:hAnsi="Garamond"/>
          <w:spacing w:val="-3"/>
        </w:rPr>
        <w:t xml:space="preserve"> </w:t>
      </w:r>
      <w:r w:rsidRPr="009F0782">
        <w:rPr>
          <w:rFonts w:ascii="Garamond" w:hAnsi="Garamond"/>
          <w:spacing w:val="-2"/>
        </w:rPr>
        <w:t>részesülhetek díjazásban egymással</w:t>
      </w:r>
      <w:r w:rsidRPr="009F0782">
        <w:rPr>
          <w:rFonts w:ascii="Garamond" w:hAnsi="Garamond"/>
          <w:spacing w:val="-3"/>
        </w:rPr>
        <w:t xml:space="preserve"> </w:t>
      </w:r>
      <w:r w:rsidRPr="009F0782">
        <w:rPr>
          <w:rFonts w:ascii="Garamond" w:hAnsi="Garamond"/>
          <w:spacing w:val="-2"/>
        </w:rPr>
        <w:t>átfedésben lévő támogatási időszakokban.</w:t>
      </w:r>
    </w:p>
    <w:p w14:paraId="4531C85C" w14:textId="77777777" w:rsidR="00DD1BF7" w:rsidRPr="009F6320" w:rsidRDefault="00DD1BF7" w:rsidP="005535A0">
      <w:pPr>
        <w:pStyle w:val="Szvegtrzs"/>
        <w:spacing w:before="19" w:line="360" w:lineRule="auto"/>
        <w:rPr>
          <w:rFonts w:ascii="Garamond" w:hAnsi="Garamond"/>
        </w:rPr>
      </w:pPr>
    </w:p>
    <w:p w14:paraId="21E05527" w14:textId="6EBBB2E8" w:rsidR="00DD1BF7" w:rsidRPr="009F6320" w:rsidRDefault="00936155" w:rsidP="005535A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360" w:lineRule="auto"/>
        <w:ind w:right="113"/>
        <w:rPr>
          <w:rFonts w:ascii="Garamond" w:hAnsi="Garamond"/>
        </w:rPr>
      </w:pPr>
      <w:r w:rsidRPr="009F6320">
        <w:rPr>
          <w:rFonts w:ascii="Garamond" w:hAnsi="Garamond"/>
        </w:rPr>
        <w:t>Kijelentem továbbá, hogy a</w:t>
      </w:r>
      <w:r w:rsidR="00BB3A52">
        <w:rPr>
          <w:rFonts w:ascii="Garamond" w:hAnsi="Garamond"/>
        </w:rPr>
        <w:t>z</w:t>
      </w:r>
      <w:r w:rsidRPr="009F6320">
        <w:rPr>
          <w:rFonts w:ascii="Garamond" w:hAnsi="Garamond"/>
        </w:rPr>
        <w:t xml:space="preserve"> </w:t>
      </w:r>
      <w:r w:rsidR="00CC5028" w:rsidRPr="00CC5028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 xml:space="preserve">keretében nem látok el szakértői feladatokat, különböző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>KDP ösztöndíjasok esetén sem.</w:t>
      </w:r>
    </w:p>
    <w:p w14:paraId="4388C21B" w14:textId="77777777" w:rsidR="00DD1BF7" w:rsidRPr="009F6320" w:rsidRDefault="00DD1BF7" w:rsidP="005535A0">
      <w:pPr>
        <w:pStyle w:val="Szvegtrzs"/>
        <w:spacing w:before="170" w:line="360" w:lineRule="auto"/>
        <w:rPr>
          <w:rFonts w:ascii="Garamond" w:hAnsi="Garamond"/>
        </w:rPr>
      </w:pPr>
    </w:p>
    <w:p w14:paraId="708B55AE" w14:textId="77777777" w:rsidR="00DD1BF7" w:rsidRPr="009F6320" w:rsidRDefault="00936155" w:rsidP="005535A0">
      <w:pPr>
        <w:spacing w:line="360" w:lineRule="auto"/>
        <w:ind w:left="116"/>
        <w:jc w:val="both"/>
        <w:rPr>
          <w:rFonts w:ascii="Garamond" w:hAnsi="Garamond"/>
          <w:b/>
        </w:rPr>
      </w:pPr>
      <w:r w:rsidRPr="009F6320">
        <w:rPr>
          <w:rFonts w:ascii="Garamond" w:hAnsi="Garamond"/>
          <w:b/>
        </w:rPr>
        <w:t>Adatkezelési</w:t>
      </w:r>
      <w:r w:rsidRPr="009F6320">
        <w:rPr>
          <w:rFonts w:ascii="Garamond" w:hAnsi="Garamond"/>
          <w:b/>
          <w:spacing w:val="-10"/>
        </w:rPr>
        <w:t xml:space="preserve"> </w:t>
      </w:r>
      <w:r w:rsidRPr="009F6320">
        <w:rPr>
          <w:rFonts w:ascii="Garamond" w:hAnsi="Garamond"/>
          <w:b/>
          <w:spacing w:val="-2"/>
        </w:rPr>
        <w:t>nyilatkozat</w:t>
      </w:r>
    </w:p>
    <w:p w14:paraId="2C62E62E" w14:textId="54521250" w:rsidR="00DD1BF7" w:rsidRPr="009F6320" w:rsidRDefault="00936155" w:rsidP="005535A0">
      <w:pPr>
        <w:pStyle w:val="Szvegtrzs"/>
        <w:spacing w:before="181" w:line="360" w:lineRule="auto"/>
        <w:ind w:left="116" w:right="112"/>
        <w:jc w:val="both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Kijelentem,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hogy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a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Kezelő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szerv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pályázatkezeléshez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kapcsolódó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adatkezelési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tájékoztatóját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megismertem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 xml:space="preserve">és </w:t>
      </w:r>
      <w:r w:rsidRPr="009F6320">
        <w:rPr>
          <w:rFonts w:ascii="Garamond" w:hAnsi="Garamond"/>
        </w:rPr>
        <w:t>tudomással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bírok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arról,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hogy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Pályázat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kezelésével,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valamint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kapcsolódó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ellenőrzések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lefolytatásával összefüggő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feladatainak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ellátása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>céljából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Kezelő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szerv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Pályázatban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megadott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személyes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adataimat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 xml:space="preserve">az </w:t>
      </w:r>
      <w:r w:rsidRPr="009F6320">
        <w:rPr>
          <w:rFonts w:ascii="Garamond" w:hAnsi="Garamond"/>
          <w:spacing w:val="-4"/>
        </w:rPr>
        <w:t xml:space="preserve">államháztartásról szóló 2011. évi CXCV. törvény, az államháztartásról szóló törvény végrehajtásáról szóló </w:t>
      </w:r>
      <w:r w:rsidRPr="009F6320">
        <w:rPr>
          <w:rFonts w:ascii="Garamond" w:hAnsi="Garamond"/>
          <w:spacing w:val="-2"/>
        </w:rPr>
        <w:t>368/2011.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(XII.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31.)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Korm.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rendelet,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tudományos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kutatásról,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fejlesztésről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és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innovációról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szóló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2014.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 xml:space="preserve">évi </w:t>
      </w:r>
      <w:r w:rsidRPr="009F6320">
        <w:rPr>
          <w:rFonts w:ascii="Garamond" w:hAnsi="Garamond"/>
        </w:rPr>
        <w:t>LXXVI. törvény, az Európai Parlament és a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</w:rPr>
        <w:t xml:space="preserve">Tanács (EU) 2016/679 rendelete, valamint az </w:t>
      </w:r>
      <w:r w:rsidRPr="009F6320">
        <w:rPr>
          <w:rFonts w:ascii="Garamond" w:hAnsi="Garamond"/>
        </w:rPr>
        <w:t>információs önrendelkezési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jogról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és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az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>információszabadságról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szóló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2011.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évi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CXII.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törvény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alapján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kezeli,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 xml:space="preserve">illetve </w:t>
      </w:r>
      <w:r w:rsidRPr="009F6320">
        <w:rPr>
          <w:rFonts w:ascii="Garamond" w:hAnsi="Garamond"/>
          <w:spacing w:val="-2"/>
        </w:rPr>
        <w:t>hozzájárulok, hogy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ezen célok megvalósításához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 xml:space="preserve">a Kulturális és Innovációs Minisztériumnak, valamint a </w:t>
      </w:r>
      <w:r w:rsidRPr="009F6320">
        <w:rPr>
          <w:rFonts w:ascii="Garamond" w:hAnsi="Garamond"/>
        </w:rPr>
        <w:t>Fogadó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felsőoktatási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intézménynek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átadja.</w:t>
      </w:r>
    </w:p>
    <w:p w14:paraId="692530D3" w14:textId="77777777" w:rsidR="00DD1BF7" w:rsidRPr="009F6320" w:rsidRDefault="00DD1BF7" w:rsidP="005535A0">
      <w:pPr>
        <w:pStyle w:val="Szvegtrzs"/>
        <w:spacing w:before="164" w:line="360" w:lineRule="auto"/>
        <w:rPr>
          <w:rFonts w:ascii="Garamond" w:hAnsi="Garamond"/>
        </w:rPr>
      </w:pPr>
    </w:p>
    <w:p w14:paraId="52CEFEBF" w14:textId="77777777" w:rsidR="00DD1BF7" w:rsidRPr="009F6320" w:rsidRDefault="00936155" w:rsidP="005535A0">
      <w:pPr>
        <w:pStyle w:val="Szvegtrzs"/>
        <w:spacing w:line="360" w:lineRule="auto"/>
        <w:ind w:left="116"/>
        <w:jc w:val="both"/>
        <w:rPr>
          <w:rFonts w:ascii="Garamond" w:hAnsi="Garamond"/>
        </w:rPr>
      </w:pPr>
      <w:r w:rsidRPr="009F6320">
        <w:rPr>
          <w:rFonts w:ascii="Garamond" w:hAnsi="Garamond"/>
          <w:spacing w:val="-5"/>
        </w:rPr>
        <w:t>Kelt.: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……………….</w:t>
      </w:r>
    </w:p>
    <w:p w14:paraId="6A0FB509" w14:textId="77777777" w:rsidR="00DD1BF7" w:rsidRPr="009F6320" w:rsidRDefault="00DD1BF7" w:rsidP="005535A0">
      <w:pPr>
        <w:pStyle w:val="Szvegtrzs"/>
        <w:spacing w:line="360" w:lineRule="auto"/>
        <w:rPr>
          <w:rFonts w:ascii="Garamond" w:hAnsi="Garamond"/>
        </w:rPr>
      </w:pPr>
    </w:p>
    <w:p w14:paraId="77A0F754" w14:textId="77777777" w:rsidR="00DD1BF7" w:rsidRPr="009F6320" w:rsidRDefault="00DD1BF7" w:rsidP="005535A0">
      <w:pPr>
        <w:pStyle w:val="Szvegtrzs"/>
        <w:spacing w:before="122" w:line="360" w:lineRule="auto"/>
        <w:rPr>
          <w:rFonts w:ascii="Garamond" w:hAnsi="Garamond"/>
        </w:rPr>
      </w:pPr>
    </w:p>
    <w:p w14:paraId="753D4248" w14:textId="77777777" w:rsidR="00DD1BF7" w:rsidRPr="009F6320" w:rsidRDefault="00936155" w:rsidP="005535A0">
      <w:pPr>
        <w:spacing w:line="360" w:lineRule="auto"/>
        <w:ind w:left="3919" w:right="1"/>
        <w:jc w:val="center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…………………………………………………………..</w:t>
      </w:r>
    </w:p>
    <w:p w14:paraId="7BF038CF" w14:textId="77777777" w:rsidR="00DD1BF7" w:rsidRPr="009F6320" w:rsidRDefault="00936155" w:rsidP="005535A0">
      <w:pPr>
        <w:pStyle w:val="Szvegtrzs"/>
        <w:spacing w:line="360" w:lineRule="auto"/>
        <w:ind w:left="3919"/>
        <w:jc w:val="center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Témavezető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2"/>
        </w:rPr>
        <w:t>aláírása</w:t>
      </w:r>
    </w:p>
    <w:sectPr w:rsidR="00DD1BF7" w:rsidRPr="009F6320">
      <w:headerReference w:type="default" r:id="rId7"/>
      <w:pgSz w:w="11910" w:h="16840"/>
      <w:pgMar w:top="1320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D79FF" w14:textId="77777777" w:rsidR="0057154A" w:rsidRDefault="0057154A">
      <w:r>
        <w:separator/>
      </w:r>
    </w:p>
  </w:endnote>
  <w:endnote w:type="continuationSeparator" w:id="0">
    <w:p w14:paraId="620C70BD" w14:textId="77777777" w:rsidR="0057154A" w:rsidRDefault="005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EFAC" w14:textId="77777777" w:rsidR="0057154A" w:rsidRDefault="0057154A">
      <w:r>
        <w:separator/>
      </w:r>
    </w:p>
  </w:footnote>
  <w:footnote w:type="continuationSeparator" w:id="0">
    <w:p w14:paraId="1AAE7B00" w14:textId="77777777" w:rsidR="0057154A" w:rsidRDefault="0057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939D" w14:textId="62B530DE" w:rsidR="00DD1BF7" w:rsidRDefault="00916FD0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794FA6" wp14:editId="1AC912E5">
          <wp:simplePos x="0" y="0"/>
          <wp:positionH relativeFrom="margin">
            <wp:posOffset>5113020</wp:posOffset>
          </wp:positionH>
          <wp:positionV relativeFrom="paragraph">
            <wp:posOffset>-352425</wp:posOffset>
          </wp:positionV>
          <wp:extent cx="766445" cy="917575"/>
          <wp:effectExtent l="0" t="0" r="0" b="0"/>
          <wp:wrapNone/>
          <wp:docPr id="1159477890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84059" name="Kép 1" descr="A képen szöveg, Grafika, Grafikus tervezé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CC8C6B" wp14:editId="338F47FA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428750" cy="612386"/>
          <wp:effectExtent l="0" t="0" r="0" b="0"/>
          <wp:wrapNone/>
          <wp:docPr id="1715270902" name="Kép 2" descr="A képen szöveg, képernyőkép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3345" name="Kép 2" descr="A képen szöveg, képernyőkép, Betűtípus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1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60AA"/>
    <w:multiLevelType w:val="hybridMultilevel"/>
    <w:tmpl w:val="4F909E4C"/>
    <w:lvl w:ilvl="0" w:tplc="680E716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BA68B3D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B34BD2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6666EEA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4ADEAABC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6FD849C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67663D5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682E35B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40A4394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25575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F7"/>
    <w:rsid w:val="00050449"/>
    <w:rsid w:val="000E4B5E"/>
    <w:rsid w:val="000F579F"/>
    <w:rsid w:val="002B6960"/>
    <w:rsid w:val="002B6BFE"/>
    <w:rsid w:val="003E15E8"/>
    <w:rsid w:val="0053714D"/>
    <w:rsid w:val="005535A0"/>
    <w:rsid w:val="0057154A"/>
    <w:rsid w:val="005D0F29"/>
    <w:rsid w:val="006831B7"/>
    <w:rsid w:val="0078644E"/>
    <w:rsid w:val="0087704A"/>
    <w:rsid w:val="008E19BA"/>
    <w:rsid w:val="00916FD0"/>
    <w:rsid w:val="009351B9"/>
    <w:rsid w:val="00936155"/>
    <w:rsid w:val="00970DB1"/>
    <w:rsid w:val="009855E5"/>
    <w:rsid w:val="009D0C2A"/>
    <w:rsid w:val="009F0782"/>
    <w:rsid w:val="009F6320"/>
    <w:rsid w:val="00BB3A52"/>
    <w:rsid w:val="00CC5028"/>
    <w:rsid w:val="00CF0B64"/>
    <w:rsid w:val="00D61344"/>
    <w:rsid w:val="00D953C2"/>
    <w:rsid w:val="00DD1BF7"/>
    <w:rsid w:val="00F075AB"/>
    <w:rsid w:val="00F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2EDF7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F63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632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F63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632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Dr. Kovács Zsolt Ferenc</cp:lastModifiedBy>
  <cp:revision>15</cp:revision>
  <dcterms:created xsi:type="dcterms:W3CDTF">2024-04-17T09:58:00Z</dcterms:created>
  <dcterms:modified xsi:type="dcterms:W3CDTF">2025-05-25T17:55:00Z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